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6A1" w14:textId="77777777" w:rsidR="00140B14" w:rsidRDefault="00140B14" w:rsidP="00140B14">
      <w:pPr>
        <w:pStyle w:val="Stilius1"/>
        <w:ind w:left="4536" w:firstLine="0"/>
      </w:pPr>
      <w:r>
        <w:t>Juozo Miltinio dramos teatro pareigybių,</w:t>
      </w:r>
    </w:p>
    <w:p w14:paraId="008227F6" w14:textId="77777777" w:rsidR="00140B14" w:rsidRDefault="00140B14" w:rsidP="00140B14">
      <w:pPr>
        <w:pStyle w:val="Stilius1"/>
        <w:ind w:left="4536" w:firstLine="0"/>
      </w:pPr>
      <w:r>
        <w:t>į kurias darbuotojai priimami konkurso būdu,</w:t>
      </w:r>
    </w:p>
    <w:p w14:paraId="1C43C80F" w14:textId="77777777" w:rsidR="00140B14" w:rsidRDefault="00140B14" w:rsidP="00140B14">
      <w:pPr>
        <w:pStyle w:val="Stilius1"/>
        <w:ind w:left="4536" w:firstLine="0"/>
      </w:pPr>
      <w:r>
        <w:t>konkurso organizavimo tvarkos aprašo</w:t>
      </w:r>
    </w:p>
    <w:p w14:paraId="6F5EAA0F" w14:textId="77777777" w:rsidR="00140B14" w:rsidRDefault="00140B14" w:rsidP="00140B14">
      <w:pPr>
        <w:pStyle w:val="Stilius1"/>
        <w:ind w:left="4536" w:firstLine="0"/>
      </w:pPr>
      <w:r>
        <w:t>1 priedas</w:t>
      </w:r>
    </w:p>
    <w:p w14:paraId="1DAEF926" w14:textId="77777777" w:rsidR="00140B14" w:rsidRDefault="00140B14" w:rsidP="00140B14">
      <w:pPr>
        <w:pStyle w:val="Stilius1"/>
        <w:ind w:firstLine="0"/>
        <w:jc w:val="center"/>
        <w:rPr>
          <w:b/>
        </w:rPr>
      </w:pPr>
    </w:p>
    <w:p w14:paraId="5C98F40E" w14:textId="77777777" w:rsidR="00140B14" w:rsidRPr="00BA769A" w:rsidRDefault="00140B14" w:rsidP="00140B14"/>
    <w:p w14:paraId="72D7A156" w14:textId="77777777" w:rsidR="00140B14" w:rsidRDefault="00140B14" w:rsidP="00140B14">
      <w:pPr>
        <w:pStyle w:val="Stilius1"/>
        <w:ind w:firstLine="709"/>
        <w:jc w:val="center"/>
      </w:pPr>
      <w:r>
        <w:t>PRETENDENTO ANKETA</w:t>
      </w:r>
    </w:p>
    <w:p w14:paraId="555561CB" w14:textId="77777777" w:rsidR="00140B14" w:rsidRPr="00BA769A" w:rsidRDefault="00140B14" w:rsidP="00140B14"/>
    <w:p w14:paraId="479584D5" w14:textId="77777777" w:rsidR="00140B14" w:rsidRPr="00BA769A" w:rsidRDefault="00140B14" w:rsidP="00140B14"/>
    <w:p w14:paraId="4E15C249" w14:textId="77777777" w:rsidR="00140B14" w:rsidRPr="00BA769A" w:rsidRDefault="00140B14" w:rsidP="00140B14"/>
    <w:p w14:paraId="33CB3B5E" w14:textId="77777777" w:rsidR="00140B14" w:rsidRDefault="00140B14" w:rsidP="00140B14">
      <w:pPr>
        <w:pStyle w:val="Stilius1"/>
        <w:ind w:firstLine="709"/>
      </w:pPr>
      <w:r>
        <w:t>1. Pretendentas _______________________________________________________________</w:t>
      </w:r>
    </w:p>
    <w:p w14:paraId="16B15E9E" w14:textId="77777777" w:rsidR="00140B14" w:rsidRDefault="00140B14" w:rsidP="00140B14">
      <w:pPr>
        <w:pStyle w:val="Stilius1"/>
        <w:ind w:firstLine="709"/>
        <w:jc w:val="center"/>
        <w:rPr>
          <w:sz w:val="18"/>
        </w:rPr>
      </w:pPr>
      <w:r>
        <w:rPr>
          <w:sz w:val="18"/>
        </w:rPr>
        <w:t>(vardas ir pavardė, asmens kodas)</w:t>
      </w:r>
    </w:p>
    <w:p w14:paraId="2D87823B" w14:textId="77777777" w:rsidR="00140B14" w:rsidRDefault="00140B14" w:rsidP="00140B14">
      <w:pPr>
        <w:pStyle w:val="Stilius1"/>
      </w:pPr>
    </w:p>
    <w:p w14:paraId="429BD911" w14:textId="77777777" w:rsidR="00140B14" w:rsidRDefault="00140B14" w:rsidP="00140B14">
      <w:pPr>
        <w:pStyle w:val="Stilius1"/>
      </w:pPr>
      <w:r>
        <w:t xml:space="preserve">2. Įmonės, įstaigos  savininko teises ir pareigas įgyvendinanti institucija arba įmonė, įstaiga, kuriai pateikiama anketa  </w:t>
      </w:r>
      <w:r w:rsidRPr="00E77EF3">
        <w:rPr>
          <w:b/>
        </w:rPr>
        <w:t>JUOZO MILTINIO DRAMOS TEATRAS</w:t>
      </w:r>
    </w:p>
    <w:p w14:paraId="6FE32D86" w14:textId="77777777" w:rsidR="00140B14" w:rsidRDefault="00140B14" w:rsidP="00140B14">
      <w:pPr>
        <w:pStyle w:val="Stilius1"/>
      </w:pPr>
    </w:p>
    <w:p w14:paraId="79567167" w14:textId="77777777" w:rsidR="00140B14" w:rsidRDefault="00140B14" w:rsidP="00140B14">
      <w:pPr>
        <w:pStyle w:val="Stilius1"/>
        <w:ind w:firstLine="0"/>
      </w:pPr>
      <w:r>
        <w:t>_______________________________________________________________________________________</w:t>
      </w:r>
    </w:p>
    <w:p w14:paraId="044962D9" w14:textId="77777777" w:rsidR="00140B14" w:rsidRDefault="00140B14" w:rsidP="00140B14">
      <w:pPr>
        <w:pStyle w:val="Stilius1"/>
      </w:pPr>
    </w:p>
    <w:p w14:paraId="0E61DE00" w14:textId="77777777" w:rsidR="00140B14" w:rsidRDefault="00140B14" w:rsidP="00140B14">
      <w:pPr>
        <w:pStyle w:val="Stilius1"/>
      </w:pPr>
      <w:r>
        <w:t>3. pareigybė Juozo Miltinio dramos teatre, į kurią pretenduojama</w:t>
      </w:r>
    </w:p>
    <w:p w14:paraId="5B8E5E32" w14:textId="77777777" w:rsidR="00140B14" w:rsidRDefault="00140B14" w:rsidP="00140B14">
      <w:pPr>
        <w:pStyle w:val="Stilius1"/>
      </w:pPr>
      <w:r>
        <w:t xml:space="preserve"> _______________________________________________________________________________________</w:t>
      </w:r>
    </w:p>
    <w:p w14:paraId="7FC086D7" w14:textId="77777777" w:rsidR="00140B14" w:rsidRDefault="00140B14" w:rsidP="00140B14">
      <w:pPr>
        <w:pStyle w:val="Stilius1"/>
      </w:pPr>
    </w:p>
    <w:p w14:paraId="1801EEC7" w14:textId="2B202B78" w:rsidR="00140B14" w:rsidRDefault="00140B14" w:rsidP="00140B14">
      <w:pPr>
        <w:pStyle w:val="Stilius1"/>
      </w:pPr>
      <w:r>
        <w:t xml:space="preserve">4. Ar Juozo </w:t>
      </w:r>
      <w:r w:rsidR="008A3430">
        <w:t>M</w:t>
      </w:r>
      <w:r>
        <w:t>iltinio dramos teatre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Juozo Miltinio dramos teatre taptų susijęs su vieno tiesioginiu pavaldumu kitam arba su vieno teise kontroliuoti kitą?</w:t>
      </w:r>
    </w:p>
    <w:p w14:paraId="1D3207C2" w14:textId="77777777" w:rsidR="00140B14" w:rsidRDefault="00140B14" w:rsidP="00140B14">
      <w:pPr>
        <w:pStyle w:val="Stilius1"/>
        <w:ind w:firstLine="0"/>
      </w:pPr>
      <w:r>
        <w:t>_______________________________________________________________________________________</w:t>
      </w:r>
    </w:p>
    <w:p w14:paraId="2360718C" w14:textId="77777777" w:rsidR="00140B14" w:rsidRDefault="00140B14" w:rsidP="00140B14">
      <w:pPr>
        <w:pStyle w:val="Stilius1"/>
        <w:jc w:val="center"/>
        <w:rPr>
          <w:sz w:val="18"/>
        </w:rPr>
      </w:pPr>
      <w:r>
        <w:rPr>
          <w:sz w:val="18"/>
        </w:rPr>
        <w:t>(jeigu taip – nurodykite tokio asmens pareigas, vardą ir pavardę)</w:t>
      </w:r>
    </w:p>
    <w:p w14:paraId="45F0DA0E" w14:textId="77777777" w:rsidR="00140B14" w:rsidRDefault="00140B14" w:rsidP="00140B14">
      <w:pPr>
        <w:pStyle w:val="Stilius1"/>
      </w:pPr>
    </w:p>
    <w:p w14:paraId="43EA2EE4" w14:textId="77777777" w:rsidR="00140B14" w:rsidRDefault="00140B14" w:rsidP="00140B14">
      <w:pPr>
        <w:pStyle w:val="Stilius1"/>
      </w:pPr>
      <w:r>
        <w:t>5. Ar Lietuvos Respublikos įstatymai draudžia Jums eiti pareigas, nurodytas šios anketos 3 punkte, taip pat pareigas Juozo Miltinio dramos teatre?</w:t>
      </w:r>
    </w:p>
    <w:p w14:paraId="0A15B893" w14:textId="77777777" w:rsidR="00140B14" w:rsidRDefault="00140B14" w:rsidP="00140B14">
      <w:pPr>
        <w:pStyle w:val="Stilius1"/>
        <w:ind w:firstLine="0"/>
      </w:pPr>
      <w:r>
        <w:t>_______________________________________________________________________________________</w:t>
      </w:r>
    </w:p>
    <w:p w14:paraId="7E568769" w14:textId="77777777" w:rsidR="00140B14" w:rsidRDefault="00140B14" w:rsidP="00140B14">
      <w:pPr>
        <w:pStyle w:val="Stilius1"/>
      </w:pPr>
    </w:p>
    <w:p w14:paraId="5895C732" w14:textId="77777777" w:rsidR="00140B14" w:rsidRDefault="00140B14" w:rsidP="00140B14">
      <w:pPr>
        <w:pStyle w:val="Stilius1"/>
      </w:pPr>
      <w:r>
        <w:t>6. Ar esate pripažintas neveiksniu (ribotai veiksniu)? ______________________________________</w:t>
      </w:r>
    </w:p>
    <w:p w14:paraId="0507B357" w14:textId="77777777" w:rsidR="00140B14" w:rsidRDefault="00140B14" w:rsidP="00140B14">
      <w:pPr>
        <w:pStyle w:val="Stilius1"/>
      </w:pPr>
    </w:p>
    <w:p w14:paraId="1377D2D8" w14:textId="77777777" w:rsidR="00140B14" w:rsidRDefault="00140B14" w:rsidP="00140B14">
      <w:pPr>
        <w:pStyle w:val="Stilius1"/>
      </w:pPr>
    </w:p>
    <w:p w14:paraId="76E071D2" w14:textId="77777777" w:rsidR="00140B14" w:rsidRPr="00BA769A" w:rsidRDefault="00140B14" w:rsidP="00140B14"/>
    <w:p w14:paraId="1B7B7ED3" w14:textId="77777777" w:rsidR="00140B14" w:rsidRDefault="00140B14" w:rsidP="00140B14">
      <w:pPr>
        <w:pStyle w:val="Stilius1"/>
      </w:pPr>
    </w:p>
    <w:p w14:paraId="6BBD301A" w14:textId="77777777" w:rsidR="00140B14" w:rsidRDefault="00140B14" w:rsidP="00140B14">
      <w:pPr>
        <w:pStyle w:val="Stilius1"/>
        <w:ind w:firstLine="0"/>
      </w:pPr>
      <w:r>
        <w:t>Pretendentas</w:t>
      </w:r>
      <w:r>
        <w:tab/>
      </w:r>
      <w:r>
        <w:tab/>
      </w:r>
      <w:r>
        <w:tab/>
        <w:t xml:space="preserve">                 (Parašas)</w:t>
      </w:r>
      <w:r>
        <w:tab/>
      </w:r>
      <w:r>
        <w:tab/>
      </w:r>
      <w:r>
        <w:tab/>
        <w:t xml:space="preserve">             (Vardas ir pavardė)</w:t>
      </w:r>
    </w:p>
    <w:p w14:paraId="53EB5246" w14:textId="77777777" w:rsidR="00140B14" w:rsidRDefault="00140B14" w:rsidP="00140B14">
      <w:pPr>
        <w:pStyle w:val="Stilius1"/>
      </w:pPr>
      <w:r>
        <w:t>(Data)</w:t>
      </w:r>
    </w:p>
    <w:p w14:paraId="05C038F3" w14:textId="77777777" w:rsidR="00140B14" w:rsidRDefault="00140B14" w:rsidP="00140B14"/>
    <w:p w14:paraId="3A557CDF" w14:textId="77777777" w:rsidR="00140B14" w:rsidRDefault="00140B14" w:rsidP="00140B14">
      <w:pPr>
        <w:jc w:val="both"/>
      </w:pPr>
      <w:r>
        <w:tab/>
        <w:t xml:space="preserve">Patvirtinu, kad pateikta informacija surašyta asmeniškai ir yra teisinga. Sutinku, kad visi šioje anketoje nurodyti asmens duomenys būtų tvarkomi priėmimo į šios anketos 3 punkte nurodytą pareigybę tikslais, taip pat kad bus tikrinama, ar jie teisingi. Man paaiškinta, kad paaiškėjus bent vienai aplinkybei, dėl kurios negaliu būti priimtas į šios anketos 3 punkte nurodytą pareigybę, mane gali būti atsisakoma priimti į pareigas arba galiu būti atleistas iš jų. </w:t>
      </w:r>
    </w:p>
    <w:p w14:paraId="7CA4527F" w14:textId="77777777" w:rsidR="00140B14" w:rsidRDefault="00140B14" w:rsidP="00140B14">
      <w:pPr>
        <w:jc w:val="both"/>
      </w:pPr>
    </w:p>
    <w:p w14:paraId="46FDCA06" w14:textId="77777777" w:rsidR="00140B14" w:rsidRDefault="00140B14" w:rsidP="00140B14">
      <w:pPr>
        <w:jc w:val="both"/>
      </w:pPr>
      <w:r>
        <w:t xml:space="preserve">Pretendentas </w:t>
      </w:r>
      <w:r>
        <w:tab/>
      </w:r>
      <w:r>
        <w:tab/>
      </w:r>
      <w:r>
        <w:tab/>
        <w:t xml:space="preserve">_____________________ </w:t>
      </w:r>
      <w:r>
        <w:tab/>
        <w:t xml:space="preserve">____________________________ </w:t>
      </w:r>
    </w:p>
    <w:p w14:paraId="113C13A3" w14:textId="77777777" w:rsidR="00140B14" w:rsidRDefault="00140B14" w:rsidP="00140B14">
      <w:pPr>
        <w:jc w:val="both"/>
      </w:pPr>
      <w:r>
        <w:tab/>
      </w:r>
      <w:r>
        <w:tab/>
      </w:r>
      <w:r>
        <w:tab/>
      </w:r>
      <w:r>
        <w:tab/>
      </w:r>
      <w:r>
        <w:tab/>
        <w:t xml:space="preserve">(parašas) </w:t>
      </w:r>
      <w:r>
        <w:tab/>
      </w:r>
      <w:r>
        <w:tab/>
      </w:r>
      <w:r>
        <w:tab/>
        <w:t xml:space="preserve">(vardas ir pavardė) </w:t>
      </w:r>
    </w:p>
    <w:p w14:paraId="48CA0452" w14:textId="77777777" w:rsidR="00140B14" w:rsidRDefault="00140B14" w:rsidP="00140B14">
      <w:pPr>
        <w:jc w:val="both"/>
      </w:pPr>
    </w:p>
    <w:p w14:paraId="091488CC" w14:textId="77777777" w:rsidR="00140B14" w:rsidRDefault="00140B14" w:rsidP="00140B14">
      <w:pPr>
        <w:jc w:val="both"/>
      </w:pPr>
      <w:r>
        <w:t xml:space="preserve">Esu informuotas, kad mano asmens duomenys yra tvarkomi pretendentų atrankos į pareigybes, dėl kurių rengiamas konkursas, tikslu. Duomenys tvarkomi vadovaujantis 2016 m. balandžio 27 d. Europos Parlamento ir Tarybos reglamentu (ES) 2016/679 dėl fizinių asmenų apsaugos tvarkant asmens duomenis ir dėl laisvo tokių duomenų judėjimo ir kuriuo panaikinama Direktyva 95/46/EB (OL 2016 L 119, p. 1) ir Lietuvos Respublikos asmens duomenų teisinės apsaugos įstatymu. Dokumentai, kuriuose yra asmens duomenys, saugomi, vadovaujantis Dokumentų tvarkymo ir </w:t>
      </w:r>
      <w:r>
        <w:lastRenderedPageBreak/>
        <w:t xml:space="preserve">apskaitos taisyklėmis, patvirtintomis Lietuvos vyriausiojo archyvaro 2011 m. liepos 4 d. įsakymu Nr. V-118 „Dėl Dokumentų tvarkymo ir apskaitos taisyklių patvirtinimo“. Esu informuotas apie teisę kreiptis su prašymu susipažinti su savo asmens duomenimis, ištaisyti, papildyti ar ištrinti juos, apriboti jų tvarkymą, juos perkelti, taip pat, kad turiu teisę nesutikti su duomenų tvarkymu ar pateikti skundą Valstybinei duomenų apsaugos inspekcijai. </w:t>
      </w:r>
    </w:p>
    <w:p w14:paraId="73D0A6C4" w14:textId="77777777" w:rsidR="00140B14" w:rsidRDefault="00140B14" w:rsidP="00140B14">
      <w:pPr>
        <w:jc w:val="both"/>
      </w:pPr>
    </w:p>
    <w:p w14:paraId="269A90EF" w14:textId="77777777" w:rsidR="00140B14" w:rsidRDefault="00140B14" w:rsidP="00140B14">
      <w:pPr>
        <w:jc w:val="both"/>
      </w:pPr>
      <w:r>
        <w:t xml:space="preserve">Pretendentas               _____________________ </w:t>
      </w:r>
      <w:r>
        <w:tab/>
      </w:r>
      <w:r>
        <w:tab/>
        <w:t xml:space="preserve">____________________________ </w:t>
      </w:r>
      <w:r>
        <w:tab/>
      </w:r>
      <w:r>
        <w:tab/>
      </w:r>
      <w:r>
        <w:tab/>
      </w:r>
      <w:r>
        <w:tab/>
      </w:r>
      <w:r>
        <w:tab/>
        <w:t xml:space="preserve">(parašas) </w:t>
      </w:r>
      <w:r>
        <w:tab/>
      </w:r>
      <w:r>
        <w:tab/>
      </w:r>
      <w:r>
        <w:tab/>
      </w:r>
      <w:r>
        <w:tab/>
        <w:t>(vardas ir pavardė)</w:t>
      </w:r>
    </w:p>
    <w:p w14:paraId="12B6F1AD" w14:textId="77777777" w:rsidR="00140B14" w:rsidRDefault="00140B14" w:rsidP="00140B14">
      <w:pPr>
        <w:jc w:val="both"/>
      </w:pPr>
    </w:p>
    <w:p w14:paraId="0F622CF4" w14:textId="77777777" w:rsidR="00140B14" w:rsidRDefault="00140B14" w:rsidP="00140B14">
      <w:pPr>
        <w:jc w:val="both"/>
      </w:pPr>
    </w:p>
    <w:p w14:paraId="44633B79" w14:textId="77777777" w:rsidR="00140B14" w:rsidRDefault="00140B14" w:rsidP="00140B14">
      <w:pPr>
        <w:jc w:val="both"/>
      </w:pPr>
      <w:r>
        <w:t xml:space="preserve">Žyma apie pretendento atitiktį reikalavimams, kurie paminėti Juozo Miltinio dramos teatro pareigybių, į kurias darbuotojai priimami konkurso būdu, konkurso organizavimo tvarkos aprašo 10 punkte </w:t>
      </w:r>
    </w:p>
    <w:p w14:paraId="2DED5897" w14:textId="77777777" w:rsidR="00140B14" w:rsidRPr="0056744B" w:rsidRDefault="00140B14" w:rsidP="00140B14">
      <w:pPr>
        <w:pStyle w:val="Stilius1"/>
        <w:ind w:firstLine="0"/>
      </w:pPr>
      <w:r w:rsidRPr="0056744B">
        <w:t>__________________________________________________________________________________</w:t>
      </w:r>
      <w:r>
        <w:t>_____</w:t>
      </w:r>
    </w:p>
    <w:p w14:paraId="056C6536" w14:textId="77777777" w:rsidR="00140B14" w:rsidRDefault="00140B14" w:rsidP="00140B14">
      <w:pPr>
        <w:pStyle w:val="Stilius1"/>
      </w:pPr>
    </w:p>
    <w:p w14:paraId="2A737F9E" w14:textId="77777777" w:rsidR="00140B14" w:rsidRDefault="00140B14" w:rsidP="00140B14">
      <w:pPr>
        <w:pStyle w:val="Stilius1"/>
      </w:pPr>
    </w:p>
    <w:p w14:paraId="2BF39050" w14:textId="77777777" w:rsidR="00140B14" w:rsidRPr="00BA769A" w:rsidRDefault="00140B14" w:rsidP="00140B14"/>
    <w:p w14:paraId="39F42494" w14:textId="77777777" w:rsidR="00140B14" w:rsidRPr="00BA769A" w:rsidRDefault="00140B14" w:rsidP="00140B14"/>
    <w:p w14:paraId="662C2199" w14:textId="77777777" w:rsidR="00140B14" w:rsidRDefault="00140B14" w:rsidP="00140B14">
      <w:pPr>
        <w:pStyle w:val="Stilius1"/>
      </w:pPr>
    </w:p>
    <w:p w14:paraId="4611D0A2" w14:textId="77777777" w:rsidR="00140B14" w:rsidRDefault="00140B14" w:rsidP="00140B14">
      <w:pPr>
        <w:pStyle w:val="Stilius1"/>
        <w:ind w:firstLine="0"/>
      </w:pPr>
      <w:r>
        <w:t>Įgaliotas vadovo asmuo</w:t>
      </w:r>
      <w:r>
        <w:tab/>
      </w:r>
      <w:r>
        <w:tab/>
        <w:t xml:space="preserve">                  (Parašas)</w:t>
      </w:r>
      <w:r>
        <w:tab/>
      </w:r>
      <w:r>
        <w:tab/>
      </w:r>
      <w:r>
        <w:tab/>
        <w:t xml:space="preserve">             (Vardas ir pavardė)</w:t>
      </w:r>
    </w:p>
    <w:p w14:paraId="347DBFD4" w14:textId="77777777" w:rsidR="00140B14" w:rsidRDefault="00140B14" w:rsidP="00140B14">
      <w:pPr>
        <w:pStyle w:val="Stilius1"/>
        <w:ind w:firstLine="0"/>
      </w:pPr>
      <w:r>
        <w:t>(Data)</w:t>
      </w:r>
    </w:p>
    <w:p w14:paraId="5734EDD9" w14:textId="77777777" w:rsidR="00140B14" w:rsidRDefault="00140B14" w:rsidP="00140B14"/>
    <w:p w14:paraId="0565A62E" w14:textId="77777777" w:rsidR="00782577" w:rsidRDefault="00782577"/>
    <w:sectPr w:rsidR="00782577" w:rsidSect="007643DD">
      <w:pgSz w:w="11907" w:h="16840" w:code="9"/>
      <w:pgMar w:top="1134" w:right="567" w:bottom="1134" w:left="1701" w:header="425"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14"/>
    <w:rsid w:val="000D216B"/>
    <w:rsid w:val="00140B14"/>
    <w:rsid w:val="001D0BD7"/>
    <w:rsid w:val="00245B56"/>
    <w:rsid w:val="002A313E"/>
    <w:rsid w:val="00407B08"/>
    <w:rsid w:val="004D35F3"/>
    <w:rsid w:val="004E23F2"/>
    <w:rsid w:val="005A3889"/>
    <w:rsid w:val="007643DD"/>
    <w:rsid w:val="00782577"/>
    <w:rsid w:val="008A3430"/>
    <w:rsid w:val="009F78FF"/>
    <w:rsid w:val="00A26D8D"/>
    <w:rsid w:val="00AE3A04"/>
    <w:rsid w:val="00BF2A5F"/>
    <w:rsid w:val="00C97071"/>
    <w:rsid w:val="00DE6976"/>
    <w:rsid w:val="00E50365"/>
    <w:rsid w:val="00F6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5485"/>
  <w15:chartTrackingRefBased/>
  <w15:docId w15:val="{FD3DBF95-8FD1-4AF8-AF1D-1A923EBB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Hyperlink"/>
    <w:qFormat/>
    <w:rsid w:val="00140B14"/>
    <w:pPr>
      <w:spacing w:line="240" w:lineRule="auto"/>
    </w:pPr>
    <w:rPr>
      <w:rFonts w:eastAsia="Times New Roman"/>
      <w:kern w:val="0"/>
      <w:szCs w:val="20"/>
      <w:lang w:val="lt-LT" w:eastAsia="lt-LT"/>
      <w14:ligatures w14:val="none"/>
    </w:rPr>
  </w:style>
  <w:style w:type="paragraph" w:styleId="Antrat1">
    <w:name w:val="heading 1"/>
    <w:basedOn w:val="prastasis"/>
    <w:next w:val="prastasis"/>
    <w:link w:val="Antrat1Diagrama"/>
    <w:uiPriority w:val="9"/>
    <w:qFormat/>
    <w:rsid w:val="00140B14"/>
    <w:pPr>
      <w:keepNext/>
      <w:keepLines/>
      <w:spacing w:before="360" w:after="80" w:line="36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140B14"/>
    <w:pPr>
      <w:keepNext/>
      <w:keepLines/>
      <w:spacing w:before="160" w:after="80" w:line="36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140B14"/>
    <w:pPr>
      <w:keepNext/>
      <w:keepLines/>
      <w:spacing w:before="160" w:after="80" w:line="360"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140B14"/>
    <w:pPr>
      <w:keepNext/>
      <w:keepLines/>
      <w:spacing w:before="80" w:after="40" w:line="360" w:lineRule="auto"/>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Antrat5">
    <w:name w:val="heading 5"/>
    <w:basedOn w:val="prastasis"/>
    <w:next w:val="prastasis"/>
    <w:link w:val="Antrat5Diagrama"/>
    <w:uiPriority w:val="9"/>
    <w:semiHidden/>
    <w:unhideWhenUsed/>
    <w:qFormat/>
    <w:rsid w:val="00140B14"/>
    <w:pPr>
      <w:keepNext/>
      <w:keepLines/>
      <w:spacing w:before="80" w:after="40" w:line="360" w:lineRule="auto"/>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Antrat6">
    <w:name w:val="heading 6"/>
    <w:basedOn w:val="prastasis"/>
    <w:next w:val="prastasis"/>
    <w:link w:val="Antrat6Diagrama"/>
    <w:uiPriority w:val="9"/>
    <w:semiHidden/>
    <w:unhideWhenUsed/>
    <w:qFormat/>
    <w:rsid w:val="00140B14"/>
    <w:pPr>
      <w:keepNext/>
      <w:keepLines/>
      <w:spacing w:before="40" w:line="360"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Antrat7">
    <w:name w:val="heading 7"/>
    <w:basedOn w:val="prastasis"/>
    <w:next w:val="prastasis"/>
    <w:link w:val="Antrat7Diagrama"/>
    <w:uiPriority w:val="9"/>
    <w:semiHidden/>
    <w:unhideWhenUsed/>
    <w:qFormat/>
    <w:rsid w:val="00140B14"/>
    <w:pPr>
      <w:keepNext/>
      <w:keepLines/>
      <w:spacing w:before="40" w:line="360"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Antrat8">
    <w:name w:val="heading 8"/>
    <w:basedOn w:val="prastasis"/>
    <w:next w:val="prastasis"/>
    <w:link w:val="Antrat8Diagrama"/>
    <w:uiPriority w:val="9"/>
    <w:semiHidden/>
    <w:unhideWhenUsed/>
    <w:qFormat/>
    <w:rsid w:val="00140B14"/>
    <w:pPr>
      <w:keepNext/>
      <w:keepLines/>
      <w:spacing w:line="360"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Antrat9">
    <w:name w:val="heading 9"/>
    <w:basedOn w:val="prastasis"/>
    <w:next w:val="prastasis"/>
    <w:link w:val="Antrat9Diagrama"/>
    <w:uiPriority w:val="9"/>
    <w:semiHidden/>
    <w:unhideWhenUsed/>
    <w:qFormat/>
    <w:rsid w:val="00140B14"/>
    <w:pPr>
      <w:keepNext/>
      <w:keepLines/>
      <w:spacing w:line="360"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E50365"/>
    <w:pPr>
      <w:tabs>
        <w:tab w:val="center" w:pos="4680"/>
        <w:tab w:val="right" w:pos="9360"/>
      </w:tabs>
      <w:spacing w:line="360" w:lineRule="auto"/>
    </w:pPr>
    <w:rPr>
      <w:rFonts w:eastAsiaTheme="minorHAnsi"/>
      <w:kern w:val="2"/>
      <w:szCs w:val="22"/>
      <w:lang w:eastAsia="en-US"/>
      <w14:ligatures w14:val="standardContextual"/>
    </w:rPr>
  </w:style>
  <w:style w:type="character" w:customStyle="1" w:styleId="AntratsDiagrama">
    <w:name w:val="Antraštės Diagrama"/>
    <w:basedOn w:val="Numatytasispastraiposriftas"/>
    <w:link w:val="Antrats"/>
    <w:uiPriority w:val="99"/>
    <w:semiHidden/>
    <w:rsid w:val="00E50365"/>
  </w:style>
  <w:style w:type="paragraph" w:styleId="Porat">
    <w:name w:val="footer"/>
    <w:basedOn w:val="prastasis"/>
    <w:link w:val="PoratDiagrama"/>
    <w:uiPriority w:val="99"/>
    <w:semiHidden/>
    <w:unhideWhenUsed/>
    <w:rsid w:val="00E50365"/>
    <w:pPr>
      <w:tabs>
        <w:tab w:val="center" w:pos="4680"/>
        <w:tab w:val="right" w:pos="9360"/>
      </w:tabs>
      <w:spacing w:line="360" w:lineRule="auto"/>
    </w:pPr>
    <w:rPr>
      <w:rFonts w:eastAsiaTheme="minorHAnsi"/>
      <w:kern w:val="2"/>
      <w:szCs w:val="22"/>
      <w:lang w:eastAsia="en-US"/>
      <w14:ligatures w14:val="standardContextual"/>
    </w:rPr>
  </w:style>
  <w:style w:type="character" w:customStyle="1" w:styleId="PoratDiagrama">
    <w:name w:val="Poraštė Diagrama"/>
    <w:basedOn w:val="Numatytasispastraiposriftas"/>
    <w:link w:val="Porat"/>
    <w:uiPriority w:val="99"/>
    <w:semiHidden/>
    <w:rsid w:val="00E50365"/>
  </w:style>
  <w:style w:type="paragraph" w:styleId="Debesliotekstas">
    <w:name w:val="Balloon Text"/>
    <w:basedOn w:val="prastasis"/>
    <w:link w:val="DebesliotekstasDiagrama"/>
    <w:uiPriority w:val="99"/>
    <w:semiHidden/>
    <w:unhideWhenUsed/>
    <w:rsid w:val="00E5036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365"/>
    <w:rPr>
      <w:rFonts w:ascii="Tahoma" w:hAnsi="Tahoma" w:cs="Tahoma"/>
      <w:sz w:val="16"/>
      <w:szCs w:val="16"/>
    </w:rPr>
  </w:style>
  <w:style w:type="character" w:customStyle="1" w:styleId="Antrat1Diagrama">
    <w:name w:val="Antraštė 1 Diagrama"/>
    <w:basedOn w:val="Numatytasispastraiposriftas"/>
    <w:link w:val="Antrat1"/>
    <w:uiPriority w:val="9"/>
    <w:rsid w:val="00140B14"/>
    <w:rPr>
      <w:rFonts w:asciiTheme="majorHAnsi" w:eastAsiaTheme="majorEastAsia" w:hAnsiTheme="majorHAnsi" w:cstheme="majorBidi"/>
      <w:color w:val="2F5496" w:themeColor="accent1" w:themeShade="BF"/>
      <w:sz w:val="40"/>
      <w:szCs w:val="40"/>
      <w:lang w:val="lt-LT"/>
    </w:rPr>
  </w:style>
  <w:style w:type="character" w:customStyle="1" w:styleId="Antrat2Diagrama">
    <w:name w:val="Antraštė 2 Diagrama"/>
    <w:basedOn w:val="Numatytasispastraiposriftas"/>
    <w:link w:val="Antrat2"/>
    <w:uiPriority w:val="9"/>
    <w:semiHidden/>
    <w:rsid w:val="00140B14"/>
    <w:rPr>
      <w:rFonts w:asciiTheme="majorHAnsi" w:eastAsiaTheme="majorEastAsia" w:hAnsiTheme="majorHAnsi" w:cstheme="majorBidi"/>
      <w:color w:val="2F5496" w:themeColor="accent1" w:themeShade="BF"/>
      <w:sz w:val="32"/>
      <w:szCs w:val="32"/>
      <w:lang w:val="lt-LT"/>
    </w:rPr>
  </w:style>
  <w:style w:type="character" w:customStyle="1" w:styleId="Antrat3Diagrama">
    <w:name w:val="Antraštė 3 Diagrama"/>
    <w:basedOn w:val="Numatytasispastraiposriftas"/>
    <w:link w:val="Antrat3"/>
    <w:uiPriority w:val="9"/>
    <w:semiHidden/>
    <w:rsid w:val="00140B14"/>
    <w:rPr>
      <w:rFonts w:asciiTheme="minorHAnsi" w:eastAsiaTheme="majorEastAsia" w:hAnsiTheme="minorHAnsi" w:cstheme="majorBidi"/>
      <w:color w:val="2F5496" w:themeColor="accent1" w:themeShade="BF"/>
      <w:sz w:val="28"/>
      <w:szCs w:val="28"/>
      <w:lang w:val="lt-LT"/>
    </w:rPr>
  </w:style>
  <w:style w:type="character" w:customStyle="1" w:styleId="Antrat4Diagrama">
    <w:name w:val="Antraštė 4 Diagrama"/>
    <w:basedOn w:val="Numatytasispastraiposriftas"/>
    <w:link w:val="Antrat4"/>
    <w:uiPriority w:val="9"/>
    <w:semiHidden/>
    <w:rsid w:val="00140B14"/>
    <w:rPr>
      <w:rFonts w:asciiTheme="minorHAnsi" w:eastAsiaTheme="majorEastAsia" w:hAnsiTheme="minorHAnsi" w:cstheme="majorBidi"/>
      <w:i/>
      <w:iCs/>
      <w:color w:val="2F5496" w:themeColor="accent1" w:themeShade="BF"/>
      <w:lang w:val="lt-LT"/>
    </w:rPr>
  </w:style>
  <w:style w:type="character" w:customStyle="1" w:styleId="Antrat5Diagrama">
    <w:name w:val="Antraštė 5 Diagrama"/>
    <w:basedOn w:val="Numatytasispastraiposriftas"/>
    <w:link w:val="Antrat5"/>
    <w:uiPriority w:val="9"/>
    <w:semiHidden/>
    <w:rsid w:val="00140B14"/>
    <w:rPr>
      <w:rFonts w:asciiTheme="minorHAnsi" w:eastAsiaTheme="majorEastAsia" w:hAnsiTheme="minorHAnsi" w:cstheme="majorBidi"/>
      <w:color w:val="2F5496" w:themeColor="accent1" w:themeShade="BF"/>
      <w:lang w:val="lt-LT"/>
    </w:rPr>
  </w:style>
  <w:style w:type="character" w:customStyle="1" w:styleId="Antrat6Diagrama">
    <w:name w:val="Antraštė 6 Diagrama"/>
    <w:basedOn w:val="Numatytasispastraiposriftas"/>
    <w:link w:val="Antrat6"/>
    <w:uiPriority w:val="9"/>
    <w:semiHidden/>
    <w:rsid w:val="00140B14"/>
    <w:rPr>
      <w:rFonts w:asciiTheme="minorHAnsi" w:eastAsiaTheme="majorEastAsia" w:hAnsiTheme="minorHAnsi"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140B14"/>
    <w:rPr>
      <w:rFonts w:asciiTheme="minorHAnsi" w:eastAsiaTheme="majorEastAsia" w:hAnsiTheme="minorHAnsi"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140B14"/>
    <w:rPr>
      <w:rFonts w:asciiTheme="minorHAnsi" w:eastAsiaTheme="majorEastAsia" w:hAnsiTheme="minorHAnsi"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140B14"/>
    <w:rPr>
      <w:rFonts w:asciiTheme="minorHAnsi" w:eastAsiaTheme="majorEastAsia" w:hAnsiTheme="minorHAnsi" w:cstheme="majorBidi"/>
      <w:color w:val="272727" w:themeColor="text1" w:themeTint="D8"/>
      <w:lang w:val="lt-LT"/>
    </w:rPr>
  </w:style>
  <w:style w:type="paragraph" w:styleId="Pavadinimas">
    <w:name w:val="Title"/>
    <w:basedOn w:val="prastasis"/>
    <w:next w:val="prastasis"/>
    <w:link w:val="PavadinimasDiagrama"/>
    <w:uiPriority w:val="10"/>
    <w:qFormat/>
    <w:rsid w:val="00140B1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140B14"/>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140B14"/>
    <w:pPr>
      <w:numPr>
        <w:ilvl w:val="1"/>
      </w:numPr>
      <w:spacing w:after="160" w:line="36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140B14"/>
    <w:rPr>
      <w:rFonts w:asciiTheme="minorHAnsi" w:eastAsiaTheme="majorEastAsia" w:hAnsiTheme="minorHAnsi"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140B14"/>
    <w:pPr>
      <w:spacing w:before="160" w:after="160" w:line="360" w:lineRule="auto"/>
      <w:jc w:val="center"/>
    </w:pPr>
    <w:rPr>
      <w:rFonts w:eastAsiaTheme="minorHAnsi"/>
      <w:i/>
      <w:iCs/>
      <w:color w:val="404040" w:themeColor="text1" w:themeTint="BF"/>
      <w:kern w:val="2"/>
      <w:szCs w:val="22"/>
      <w:lang w:eastAsia="en-US"/>
      <w14:ligatures w14:val="standardContextual"/>
    </w:rPr>
  </w:style>
  <w:style w:type="character" w:customStyle="1" w:styleId="CitataDiagrama">
    <w:name w:val="Citata Diagrama"/>
    <w:basedOn w:val="Numatytasispastraiposriftas"/>
    <w:link w:val="Citata"/>
    <w:uiPriority w:val="29"/>
    <w:rsid w:val="00140B14"/>
    <w:rPr>
      <w:i/>
      <w:iCs/>
      <w:color w:val="404040" w:themeColor="text1" w:themeTint="BF"/>
      <w:lang w:val="lt-LT"/>
    </w:rPr>
  </w:style>
  <w:style w:type="paragraph" w:styleId="Sraopastraipa">
    <w:name w:val="List Paragraph"/>
    <w:basedOn w:val="prastasis"/>
    <w:uiPriority w:val="34"/>
    <w:qFormat/>
    <w:rsid w:val="00140B14"/>
    <w:pPr>
      <w:spacing w:line="360" w:lineRule="auto"/>
      <w:ind w:left="720"/>
      <w:contextualSpacing/>
    </w:pPr>
    <w:rPr>
      <w:rFonts w:eastAsiaTheme="minorHAnsi"/>
      <w:kern w:val="2"/>
      <w:szCs w:val="22"/>
      <w:lang w:eastAsia="en-US"/>
      <w14:ligatures w14:val="standardContextual"/>
    </w:rPr>
  </w:style>
  <w:style w:type="character" w:styleId="Rykuspabraukimas">
    <w:name w:val="Intense Emphasis"/>
    <w:basedOn w:val="Numatytasispastraiposriftas"/>
    <w:uiPriority w:val="21"/>
    <w:qFormat/>
    <w:rsid w:val="00140B14"/>
    <w:rPr>
      <w:i/>
      <w:iCs/>
      <w:color w:val="2F5496" w:themeColor="accent1" w:themeShade="BF"/>
    </w:rPr>
  </w:style>
  <w:style w:type="paragraph" w:styleId="Iskirtacitata">
    <w:name w:val="Intense Quote"/>
    <w:basedOn w:val="prastasis"/>
    <w:next w:val="prastasis"/>
    <w:link w:val="IskirtacitataDiagrama"/>
    <w:uiPriority w:val="30"/>
    <w:qFormat/>
    <w:rsid w:val="00140B14"/>
    <w:pPr>
      <w:pBdr>
        <w:top w:val="single" w:sz="4" w:space="10" w:color="2F5496" w:themeColor="accent1" w:themeShade="BF"/>
        <w:bottom w:val="single" w:sz="4" w:space="10" w:color="2F5496" w:themeColor="accent1" w:themeShade="BF"/>
      </w:pBdr>
      <w:spacing w:before="360" w:after="360" w:line="360" w:lineRule="auto"/>
      <w:ind w:left="864" w:right="864"/>
      <w:jc w:val="center"/>
    </w:pPr>
    <w:rPr>
      <w:rFonts w:eastAsiaTheme="minorHAnsi"/>
      <w:i/>
      <w:iCs/>
      <w:color w:val="2F5496" w:themeColor="accent1" w:themeShade="BF"/>
      <w:kern w:val="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140B14"/>
    <w:rPr>
      <w:i/>
      <w:iCs/>
      <w:color w:val="2F5496" w:themeColor="accent1" w:themeShade="BF"/>
      <w:lang w:val="lt-LT"/>
    </w:rPr>
  </w:style>
  <w:style w:type="character" w:styleId="Rykinuoroda">
    <w:name w:val="Intense Reference"/>
    <w:basedOn w:val="Numatytasispastraiposriftas"/>
    <w:uiPriority w:val="32"/>
    <w:qFormat/>
    <w:rsid w:val="00140B14"/>
    <w:rPr>
      <w:b/>
      <w:bCs/>
      <w:smallCaps/>
      <w:color w:val="2F5496" w:themeColor="accent1" w:themeShade="BF"/>
      <w:spacing w:val="5"/>
    </w:rPr>
  </w:style>
  <w:style w:type="paragraph" w:customStyle="1" w:styleId="Stilius1">
    <w:name w:val="Stilius1"/>
    <w:basedOn w:val="prastasis"/>
    <w:next w:val="prastasis"/>
    <w:qFormat/>
    <w:rsid w:val="00140B14"/>
    <w:pPr>
      <w:ind w:firstLine="7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2402</Words>
  <Characters>1370</Characters>
  <Application>Microsoft Office Word</Application>
  <DocSecurity>0</DocSecurity>
  <Lines>11</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JMDT</dc:creator>
  <cp:keywords/>
  <dc:description/>
  <cp:lastModifiedBy>Rinkodara JMDT</cp:lastModifiedBy>
  <cp:revision>2</cp:revision>
  <dcterms:created xsi:type="dcterms:W3CDTF">2025-05-29T07:54:00Z</dcterms:created>
  <dcterms:modified xsi:type="dcterms:W3CDTF">2025-05-29T12:13:00Z</dcterms:modified>
</cp:coreProperties>
</file>